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A1F40" w14:textId="77777777" w:rsidR="00CB48F6" w:rsidRDefault="00CB48F6" w:rsidP="00BB04C0">
      <w:pPr>
        <w:pStyle w:val="NoSpacing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33790BD" w14:textId="63944E3B" w:rsidR="18CF0A81" w:rsidRPr="00E408D8" w:rsidRDefault="00C1382C" w:rsidP="00BB04C0">
      <w:pPr>
        <w:pStyle w:val="NoSpacing"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11</w:t>
      </w:r>
      <w:r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  <w:vertAlign w:val="superscript"/>
        </w:rPr>
        <w:t>th</w:t>
      </w:r>
      <w:r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Annual </w:t>
      </w:r>
      <w:r w:rsidR="00CB48F6"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Chefs’</w:t>
      </w:r>
      <w:r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Charity Dinner</w:t>
      </w:r>
      <w:r w:rsidR="18CF0A81"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CB48F6" w:rsidRPr="00E408D8">
        <w:rPr>
          <w:rFonts w:ascii="Arial" w:eastAsia="Arial" w:hAnsi="Arial" w:cs="Arial"/>
          <w:b/>
          <w:bCs/>
          <w:i/>
          <w:iCs/>
          <w:color w:val="000000" w:themeColor="text1"/>
          <w:sz w:val="28"/>
          <w:szCs w:val="28"/>
        </w:rPr>
        <w:t>presented by</w:t>
      </w:r>
      <w:r w:rsidR="00CB48F6"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CB48F6"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The</w:t>
      </w:r>
      <w:proofErr w:type="gramEnd"/>
      <w:r w:rsidR="00CB48F6"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BCGEU</w:t>
      </w:r>
    </w:p>
    <w:p w14:paraId="1A8A96CC" w14:textId="3958A84D" w:rsidR="18CF0A81" w:rsidRPr="00E408D8" w:rsidRDefault="18CF0A81" w:rsidP="00BB04C0">
      <w:pPr>
        <w:pStyle w:val="NoSpacing"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E408D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Social media bank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858ABEA" w14:paraId="314E4AD2" w14:textId="77777777" w:rsidTr="4135FEA2">
        <w:trPr>
          <w:trHeight w:val="165"/>
        </w:trPr>
        <w:tc>
          <w:tcPr>
            <w:tcW w:w="9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ECC32" w14:textId="1E03AFE3" w:rsidR="0858ABEA" w:rsidRDefault="0858ABEA" w:rsidP="00BB04C0">
            <w:pPr>
              <w:spacing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fr-CA"/>
              </w:rPr>
            </w:pPr>
          </w:p>
        </w:tc>
      </w:tr>
      <w:tr w:rsidR="00C1382C" w14:paraId="7721DB23" w14:textId="77777777" w:rsidTr="00072B0F">
        <w:trPr>
          <w:trHeight w:val="165"/>
        </w:trPr>
        <w:tc>
          <w:tcPr>
            <w:tcW w:w="9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6831DD" w14:textId="64625C6E" w:rsidR="00C1382C" w:rsidRPr="00C1382C" w:rsidRDefault="00C1382C" w:rsidP="00C1382C">
            <w:pPr>
              <w:spacing w:line="259" w:lineRule="auto"/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  <w:u w:val="single"/>
              </w:rPr>
              <w:br/>
            </w:r>
            <w:r w:rsidRPr="00C1382C">
              <w:rPr>
                <w:rFonts w:ascii="Calibri" w:eastAsia="Arial" w:hAnsi="Calibri" w:cs="Calibri"/>
                <w:b/>
                <w:bCs/>
                <w:color w:val="000000" w:themeColor="text1"/>
                <w:sz w:val="22"/>
                <w:szCs w:val="22"/>
              </w:rPr>
              <w:t>HANDLES</w:t>
            </w:r>
            <w:r w:rsidRPr="00C1382C">
              <w:rPr>
                <w:rFonts w:ascii="Calibri" w:hAnsi="Calibri" w:cs="Calibri"/>
              </w:rPr>
              <w:br/>
            </w:r>
            <w:r w:rsidRPr="00C1382C"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  <w:t xml:space="preserve">Twitter: </w:t>
            </w:r>
            <w:hyperlink r:id="rId10" w:history="1">
              <w:r w:rsidRPr="00C1382C">
                <w:rPr>
                  <w:rStyle w:val="Hyperlink"/>
                  <w:rFonts w:ascii="Calibri" w:eastAsia="Arial" w:hAnsi="Calibri" w:cs="Calibri"/>
                  <w:sz w:val="22"/>
                  <w:szCs w:val="22"/>
                </w:rPr>
                <w:t>@danslegacybc</w:t>
              </w:r>
            </w:hyperlink>
            <w:r w:rsidRPr="00C1382C">
              <w:rPr>
                <w:rFonts w:ascii="Calibri" w:hAnsi="Calibri" w:cs="Calibri"/>
              </w:rPr>
              <w:br/>
            </w:r>
            <w:r w:rsidRPr="00C1382C"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  <w:t xml:space="preserve">Facebook: </w:t>
            </w:r>
            <w:hyperlink r:id="rId11" w:history="1">
              <w:r w:rsidRPr="00C1382C">
                <w:rPr>
                  <w:rStyle w:val="Hyperlink"/>
                  <w:rFonts w:ascii="Calibri" w:eastAsia="Arial" w:hAnsi="Calibri" w:cs="Calibri"/>
                  <w:sz w:val="22"/>
                  <w:szCs w:val="22"/>
                </w:rPr>
                <w:t>@danslegacy</w:t>
              </w:r>
            </w:hyperlink>
            <w:r w:rsidRPr="00C1382C"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C1382C">
              <w:rPr>
                <w:rFonts w:ascii="Calibri" w:hAnsi="Calibri" w:cs="Calibri"/>
              </w:rPr>
              <w:br/>
            </w:r>
            <w:r w:rsidRPr="00C1382C"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  <w:t xml:space="preserve">LinkedIn: </w:t>
            </w:r>
            <w:hyperlink r:id="rId12" w:history="1">
              <w:r w:rsidRPr="00C1382C">
                <w:rPr>
                  <w:rStyle w:val="Hyperlink"/>
                  <w:rFonts w:ascii="Calibri" w:eastAsia="Arial" w:hAnsi="Calibri" w:cs="Calibri"/>
                  <w:sz w:val="22"/>
                  <w:szCs w:val="22"/>
                </w:rPr>
                <w:t>Dan’s Legacy Foundation</w:t>
              </w:r>
            </w:hyperlink>
            <w:r w:rsidRPr="00C1382C">
              <w:rPr>
                <w:rFonts w:ascii="Calibri" w:hAnsi="Calibri" w:cs="Calibri"/>
              </w:rPr>
              <w:br/>
            </w:r>
            <w:r w:rsidRPr="00C1382C">
              <w:rPr>
                <w:rFonts w:ascii="Calibri" w:eastAsia="Arial" w:hAnsi="Calibri" w:cs="Calibri"/>
                <w:color w:val="000000" w:themeColor="text1"/>
                <w:sz w:val="22"/>
                <w:szCs w:val="22"/>
              </w:rPr>
              <w:t xml:space="preserve">Instagram: </w:t>
            </w:r>
            <w:hyperlink r:id="rId13" w:history="1">
              <w:r w:rsidRPr="00C1382C">
                <w:rPr>
                  <w:rStyle w:val="Hyperlink"/>
                  <w:rFonts w:ascii="Calibri" w:eastAsia="Arial" w:hAnsi="Calibri" w:cs="Calibri"/>
                  <w:sz w:val="22"/>
                  <w:szCs w:val="22"/>
                </w:rPr>
                <w:t>@danslegacybc</w:t>
              </w:r>
            </w:hyperlink>
          </w:p>
        </w:tc>
      </w:tr>
    </w:tbl>
    <w:p w14:paraId="1BF1E605" w14:textId="174897DA" w:rsidR="00BB04C0" w:rsidRDefault="00BB04C0" w:rsidP="00BB04C0">
      <w:pPr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TableGrid"/>
        <w:tblW w:w="9351" w:type="dxa"/>
        <w:tblLayout w:type="fixed"/>
        <w:tblLook w:val="06A0" w:firstRow="1" w:lastRow="0" w:firstColumn="1" w:lastColumn="0" w:noHBand="1" w:noVBand="1"/>
      </w:tblPr>
      <w:tblGrid>
        <w:gridCol w:w="9351"/>
      </w:tblGrid>
      <w:tr w:rsidR="00C1382C" w14:paraId="63EE2609" w14:textId="77777777" w:rsidTr="00C1382C">
        <w:trPr>
          <w:trHeight w:val="300"/>
        </w:trPr>
        <w:tc>
          <w:tcPr>
            <w:tcW w:w="9351" w:type="dxa"/>
            <w:shd w:val="clear" w:color="auto" w:fill="C1E4F5" w:themeFill="accent1" w:themeFillTint="33"/>
          </w:tcPr>
          <w:p w14:paraId="084543B4" w14:textId="5CFE2562" w:rsidR="00C1382C" w:rsidRDefault="00C1382C" w:rsidP="7B4260B6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Template Posts</w:t>
            </w:r>
          </w:p>
        </w:tc>
      </w:tr>
      <w:tr w:rsidR="00C1382C" w14:paraId="1189377E" w14:textId="77777777" w:rsidTr="00C1382C">
        <w:trPr>
          <w:trHeight w:val="300"/>
        </w:trPr>
        <w:tc>
          <w:tcPr>
            <w:tcW w:w="9351" w:type="dxa"/>
          </w:tcPr>
          <w:p w14:paraId="59199000" w14:textId="0BC74B33" w:rsidR="00C1382C" w:rsidRPr="00E408D8" w:rsidRDefault="00A36445" w:rsidP="00A36445">
            <w:pPr>
              <w:rPr>
                <w:color w:val="000000" w:themeColor="text1"/>
              </w:rPr>
            </w:pPr>
            <w:r w:rsidRPr="00E408D8">
              <w:rPr>
                <w:color w:val="000000" w:themeColor="text1"/>
              </w:rPr>
              <w:t xml:space="preserve">We're thrilled to be a sponsor </w:t>
            </w:r>
            <w:r w:rsidR="00CB48F6" w:rsidRPr="00E408D8">
              <w:rPr>
                <w:color w:val="000000" w:themeColor="text1"/>
              </w:rPr>
              <w:t>of</w:t>
            </w:r>
            <w:r w:rsidRPr="00E408D8">
              <w:rPr>
                <w:color w:val="000000" w:themeColor="text1"/>
              </w:rPr>
              <w:t xml:space="preserve"> this year’s #ChefsCharityDinner</w:t>
            </w:r>
            <w:r w:rsidR="00CB48F6" w:rsidRPr="00E408D8">
              <w:rPr>
                <w:color w:val="000000" w:themeColor="text1"/>
              </w:rPr>
              <w:t>, Nov. 16 in New Westminster</w:t>
            </w:r>
            <w:r w:rsidRPr="00E408D8">
              <w:rPr>
                <w:color w:val="000000" w:themeColor="text1"/>
              </w:rPr>
              <w:t xml:space="preserve">! </w:t>
            </w:r>
            <w:r w:rsidR="00CB48F6" w:rsidRPr="00E408D8">
              <w:rPr>
                <w:color w:val="000000" w:themeColor="text1"/>
              </w:rPr>
              <w:t xml:space="preserve">Funds raised at the event support no-barrier mental health programs for youth. </w:t>
            </w:r>
            <w:r w:rsidRPr="00E408D8">
              <w:rPr>
                <w:color w:val="000000" w:themeColor="text1"/>
              </w:rPr>
              <w:t>Get your tickets</w:t>
            </w:r>
            <w:r w:rsidR="00C1382C" w:rsidRPr="00E408D8">
              <w:rPr>
                <w:color w:val="000000" w:themeColor="text1"/>
              </w:rPr>
              <w:t xml:space="preserve"> today at</w:t>
            </w:r>
            <w:r w:rsidRPr="00E408D8">
              <w:rPr>
                <w:color w:val="000000" w:themeColor="text1"/>
              </w:rPr>
              <w:t xml:space="preserve"> danslegacy.com</w:t>
            </w:r>
          </w:p>
        </w:tc>
      </w:tr>
      <w:tr w:rsidR="00C1382C" w14:paraId="7F8E8AC3" w14:textId="77777777" w:rsidTr="00C1382C">
        <w:trPr>
          <w:trHeight w:val="300"/>
        </w:trPr>
        <w:tc>
          <w:tcPr>
            <w:tcW w:w="9351" w:type="dxa"/>
          </w:tcPr>
          <w:p w14:paraId="63AD3C90" w14:textId="210B94F0" w:rsidR="00C1382C" w:rsidRPr="00E408D8" w:rsidRDefault="00A36445" w:rsidP="00A36445">
            <w:pPr>
              <w:rPr>
                <w:color w:val="000000" w:themeColor="text1"/>
              </w:rPr>
            </w:pPr>
            <w:r w:rsidRPr="00E408D8">
              <w:rPr>
                <w:color w:val="000000" w:themeColor="text1"/>
              </w:rPr>
              <w:t xml:space="preserve">Join us on Saturday, November 16 at the 11th Annual </w:t>
            </w:r>
            <w:r w:rsidR="00CB48F6" w:rsidRPr="00E408D8">
              <w:rPr>
                <w:color w:val="000000" w:themeColor="text1"/>
              </w:rPr>
              <w:t>Chefs’</w:t>
            </w:r>
            <w:r w:rsidRPr="00E408D8">
              <w:rPr>
                <w:color w:val="000000" w:themeColor="text1"/>
              </w:rPr>
              <w:t xml:space="preserve"> Charity Dinner</w:t>
            </w:r>
            <w:r w:rsidR="00CB48F6" w:rsidRPr="00E408D8">
              <w:rPr>
                <w:color w:val="000000" w:themeColor="text1"/>
              </w:rPr>
              <w:t xml:space="preserve"> in New West</w:t>
            </w:r>
            <w:r w:rsidRPr="00E408D8">
              <w:rPr>
                <w:color w:val="000000" w:themeColor="text1"/>
              </w:rPr>
              <w:t>. It’s a fantastic event with delicious food prepared by gourmet chefs! Book your tickets now at danslegacy.com #chefscharitydinner #danslegacy</w:t>
            </w:r>
          </w:p>
        </w:tc>
      </w:tr>
      <w:tr w:rsidR="00A36445" w14:paraId="17D1D8A0" w14:textId="77777777" w:rsidTr="00C1382C">
        <w:trPr>
          <w:trHeight w:val="300"/>
        </w:trPr>
        <w:tc>
          <w:tcPr>
            <w:tcW w:w="9351" w:type="dxa"/>
          </w:tcPr>
          <w:p w14:paraId="0A19B8C3" w14:textId="4E0358BB" w:rsidR="00A36445" w:rsidRPr="00E408D8" w:rsidRDefault="00A36445" w:rsidP="00A36445">
            <w:pPr>
              <w:rPr>
                <w:color w:val="000000" w:themeColor="text1"/>
              </w:rPr>
            </w:pPr>
            <w:r w:rsidRPr="00E408D8">
              <w:rPr>
                <w:color w:val="000000" w:themeColor="text1"/>
              </w:rPr>
              <w:t>The 11</w:t>
            </w:r>
            <w:r w:rsidRPr="00E408D8">
              <w:rPr>
                <w:color w:val="000000" w:themeColor="text1"/>
                <w:vertAlign w:val="superscript"/>
              </w:rPr>
              <w:t>th</w:t>
            </w:r>
            <w:r w:rsidRPr="00E408D8">
              <w:rPr>
                <w:color w:val="000000" w:themeColor="text1"/>
              </w:rPr>
              <w:t xml:space="preserve"> Annual </w:t>
            </w:r>
            <w:r w:rsidR="00CB48F6" w:rsidRPr="00E408D8">
              <w:rPr>
                <w:color w:val="000000" w:themeColor="text1"/>
              </w:rPr>
              <w:t>Chefs’</w:t>
            </w:r>
            <w:r w:rsidRPr="00E408D8">
              <w:rPr>
                <w:color w:val="000000" w:themeColor="text1"/>
              </w:rPr>
              <w:t xml:space="preserve"> Charity Dinner comes to New Westminster on November 16, and </w:t>
            </w:r>
            <w:r w:rsidR="000434F0" w:rsidRPr="00E408D8">
              <w:rPr>
                <w:color w:val="000000" w:themeColor="text1"/>
              </w:rPr>
              <w:t>we are proud to</w:t>
            </w:r>
            <w:r w:rsidRPr="00E408D8">
              <w:rPr>
                <w:color w:val="000000" w:themeColor="text1"/>
              </w:rPr>
              <w:t xml:space="preserve"> sponsor this wonderful event. Join us from 6pm – 9pm for an evening of great food</w:t>
            </w:r>
            <w:r w:rsidR="00AE4967" w:rsidRPr="00E408D8">
              <w:rPr>
                <w:color w:val="000000" w:themeColor="text1"/>
              </w:rPr>
              <w:t xml:space="preserve"> and entertainment courtesy of @danslegacy.</w:t>
            </w:r>
            <w:r w:rsidR="000434F0" w:rsidRPr="00E408D8">
              <w:rPr>
                <w:color w:val="000000" w:themeColor="text1"/>
              </w:rPr>
              <w:t xml:space="preserve"> Funds raised at the gala support no-barrier mental health programs for youth at risk.</w:t>
            </w:r>
          </w:p>
        </w:tc>
      </w:tr>
      <w:tr w:rsidR="000434F0" w14:paraId="61656D8C" w14:textId="77777777" w:rsidTr="00C1382C">
        <w:trPr>
          <w:trHeight w:val="300"/>
        </w:trPr>
        <w:tc>
          <w:tcPr>
            <w:tcW w:w="9351" w:type="dxa"/>
          </w:tcPr>
          <w:p w14:paraId="0368AA99" w14:textId="716E920F" w:rsidR="000434F0" w:rsidRPr="00E408D8" w:rsidRDefault="000434F0" w:rsidP="000434F0">
            <w:pPr>
              <w:rPr>
                <w:color w:val="000000" w:themeColor="text1"/>
              </w:rPr>
            </w:pPr>
            <w:r w:rsidRPr="00E408D8">
              <w:rPr>
                <w:color w:val="000000" w:themeColor="text1"/>
              </w:rPr>
              <w:t>The 11</w:t>
            </w:r>
            <w:r w:rsidRPr="00E408D8">
              <w:rPr>
                <w:color w:val="000000" w:themeColor="text1"/>
                <w:vertAlign w:val="superscript"/>
              </w:rPr>
              <w:t>th</w:t>
            </w:r>
            <w:r w:rsidRPr="00E408D8">
              <w:rPr>
                <w:color w:val="000000" w:themeColor="text1"/>
              </w:rPr>
              <w:t xml:space="preserve"> Annual Chefs’ Charity Dinner comes to New Westminster on November 16, and </w:t>
            </w:r>
            <w:r w:rsidRPr="00E408D8">
              <w:rPr>
                <w:i/>
                <w:iCs/>
                <w:color w:val="000000" w:themeColor="text1"/>
              </w:rPr>
              <w:t>(name of company)</w:t>
            </w:r>
            <w:r w:rsidRPr="00E408D8">
              <w:rPr>
                <w:color w:val="000000" w:themeColor="text1"/>
              </w:rPr>
              <w:t xml:space="preserve"> is proud to sponsor this wonderful event. Join us from 6pm – 9pm for an evening of great food and entertainment courtesy of @danslegacy. Funds raised at the gala support no-barrier mental health programs for youth at risk.</w:t>
            </w:r>
          </w:p>
        </w:tc>
      </w:tr>
    </w:tbl>
    <w:p w14:paraId="604A9CCE" w14:textId="07F789E5" w:rsidR="62C27121" w:rsidRDefault="62C27121" w:rsidP="00BB04C0">
      <w:pPr>
        <w:rPr>
          <w:rFonts w:ascii="Arial" w:eastAsia="Arial" w:hAnsi="Arial" w:cs="Arial"/>
          <w:b/>
          <w:bCs/>
          <w:sz w:val="22"/>
          <w:szCs w:val="22"/>
        </w:rPr>
      </w:pPr>
    </w:p>
    <w:sectPr w:rsidR="62C27121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117F0" w14:textId="77777777" w:rsidR="00E1028D" w:rsidRDefault="00E1028D">
      <w:pPr>
        <w:spacing w:after="0" w:line="240" w:lineRule="auto"/>
      </w:pPr>
      <w:r>
        <w:separator/>
      </w:r>
    </w:p>
  </w:endnote>
  <w:endnote w:type="continuationSeparator" w:id="0">
    <w:p w14:paraId="18ACD4EE" w14:textId="77777777" w:rsidR="00E1028D" w:rsidRDefault="00E1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BB04C0" w14:paraId="23911FD2" w14:textId="77777777" w:rsidTr="00BB04C0">
      <w:trPr>
        <w:trHeight w:val="300"/>
      </w:trPr>
      <w:tc>
        <w:tcPr>
          <w:tcW w:w="3120" w:type="dxa"/>
        </w:tcPr>
        <w:p w14:paraId="586295D7" w14:textId="4CD8F76E" w:rsidR="00BB04C0" w:rsidRDefault="00BB04C0" w:rsidP="00BB04C0">
          <w:pPr>
            <w:pStyle w:val="Header"/>
            <w:ind w:left="-115"/>
          </w:pPr>
        </w:p>
      </w:tc>
      <w:tc>
        <w:tcPr>
          <w:tcW w:w="3120" w:type="dxa"/>
        </w:tcPr>
        <w:p w14:paraId="297716DE" w14:textId="5BAFDEF3" w:rsidR="00BB04C0" w:rsidRDefault="00BB04C0" w:rsidP="00BB04C0">
          <w:pPr>
            <w:pStyle w:val="Header"/>
            <w:jc w:val="center"/>
          </w:pPr>
        </w:p>
      </w:tc>
      <w:tc>
        <w:tcPr>
          <w:tcW w:w="3120" w:type="dxa"/>
        </w:tcPr>
        <w:p w14:paraId="5B102C33" w14:textId="1F373EBB" w:rsidR="00BB04C0" w:rsidRDefault="00BB04C0" w:rsidP="00BB04C0">
          <w:pPr>
            <w:pStyle w:val="Header"/>
            <w:ind w:right="-115"/>
            <w:jc w:val="right"/>
          </w:pPr>
        </w:p>
      </w:tc>
    </w:tr>
  </w:tbl>
  <w:p w14:paraId="7B22F755" w14:textId="3A05B820" w:rsidR="00BB04C0" w:rsidRDefault="00BB04C0" w:rsidP="00BB0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1A4EF" w14:textId="77777777" w:rsidR="00E1028D" w:rsidRDefault="00E1028D">
      <w:pPr>
        <w:spacing w:after="0" w:line="240" w:lineRule="auto"/>
      </w:pPr>
      <w:r>
        <w:separator/>
      </w:r>
    </w:p>
  </w:footnote>
  <w:footnote w:type="continuationSeparator" w:id="0">
    <w:p w14:paraId="33BA4177" w14:textId="77777777" w:rsidR="00E1028D" w:rsidRDefault="00E10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00BB04C0" w14:paraId="79F066AA" w14:textId="77777777" w:rsidTr="00BB04C0">
      <w:trPr>
        <w:trHeight w:val="300"/>
      </w:trPr>
      <w:tc>
        <w:tcPr>
          <w:tcW w:w="9360" w:type="dxa"/>
        </w:tcPr>
        <w:p w14:paraId="1F0864E1" w14:textId="2FE547EB" w:rsidR="00BB04C0" w:rsidRDefault="00BB04C0" w:rsidP="00BB04C0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6007196" wp14:editId="673679E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481200" cy="1958400"/>
                <wp:effectExtent l="0" t="0" r="5080" b="3810"/>
                <wp:wrapTight wrapText="bothSides">
                  <wp:wrapPolygon edited="0">
                    <wp:start x="0" y="0"/>
                    <wp:lineTo x="0" y="21432"/>
                    <wp:lineTo x="21513" y="21432"/>
                    <wp:lineTo x="21513" y="0"/>
                    <wp:lineTo x="0" y="0"/>
                  </wp:wrapPolygon>
                </wp:wrapTight>
                <wp:docPr id="746478099" name="Picture 7464780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6478099" name="Picture 74647809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81200" cy="195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7EF1BC4" w14:textId="5BFA8358" w:rsidR="00BB04C0" w:rsidRDefault="00BB04C0" w:rsidP="00BB04C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9644B2"/>
    <w:multiLevelType w:val="hybridMultilevel"/>
    <w:tmpl w:val="51A0E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56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3E50C6"/>
    <w:rsid w:val="000434F0"/>
    <w:rsid w:val="00384F0F"/>
    <w:rsid w:val="00495D8F"/>
    <w:rsid w:val="005F2D29"/>
    <w:rsid w:val="006A8A47"/>
    <w:rsid w:val="0073CF81"/>
    <w:rsid w:val="0080F439"/>
    <w:rsid w:val="00834E4F"/>
    <w:rsid w:val="00884F48"/>
    <w:rsid w:val="008943A9"/>
    <w:rsid w:val="00A36445"/>
    <w:rsid w:val="00AA128C"/>
    <w:rsid w:val="00AE4967"/>
    <w:rsid w:val="00BB04C0"/>
    <w:rsid w:val="00BB2C9C"/>
    <w:rsid w:val="00C1382C"/>
    <w:rsid w:val="00CA0573"/>
    <w:rsid w:val="00CB48F6"/>
    <w:rsid w:val="00E1028D"/>
    <w:rsid w:val="00E408D8"/>
    <w:rsid w:val="00EB4CBB"/>
    <w:rsid w:val="00F568C7"/>
    <w:rsid w:val="019507DE"/>
    <w:rsid w:val="01F6BD97"/>
    <w:rsid w:val="02255149"/>
    <w:rsid w:val="030A0C34"/>
    <w:rsid w:val="033E50C6"/>
    <w:rsid w:val="034177C7"/>
    <w:rsid w:val="04683EC4"/>
    <w:rsid w:val="04F730BD"/>
    <w:rsid w:val="05C770DE"/>
    <w:rsid w:val="05CC9411"/>
    <w:rsid w:val="06248C68"/>
    <w:rsid w:val="06BA94B6"/>
    <w:rsid w:val="075702FA"/>
    <w:rsid w:val="079FDF86"/>
    <w:rsid w:val="07AA9BBE"/>
    <w:rsid w:val="0858ABEA"/>
    <w:rsid w:val="08FE6943"/>
    <w:rsid w:val="0920EB7F"/>
    <w:rsid w:val="09B7E05F"/>
    <w:rsid w:val="0A292485"/>
    <w:rsid w:val="0A5765F3"/>
    <w:rsid w:val="0C4047A0"/>
    <w:rsid w:val="0C6A8C6C"/>
    <w:rsid w:val="0E26E7DA"/>
    <w:rsid w:val="0E40B88E"/>
    <w:rsid w:val="0ECD9421"/>
    <w:rsid w:val="0EDD2E25"/>
    <w:rsid w:val="0F2AD716"/>
    <w:rsid w:val="0FAF6DE5"/>
    <w:rsid w:val="0FB9698E"/>
    <w:rsid w:val="1035D897"/>
    <w:rsid w:val="10696482"/>
    <w:rsid w:val="10C6A777"/>
    <w:rsid w:val="112D996F"/>
    <w:rsid w:val="1196707A"/>
    <w:rsid w:val="1300D253"/>
    <w:rsid w:val="136D7959"/>
    <w:rsid w:val="138F73D9"/>
    <w:rsid w:val="13A10544"/>
    <w:rsid w:val="13D9F70C"/>
    <w:rsid w:val="13FB847E"/>
    <w:rsid w:val="14503DA1"/>
    <w:rsid w:val="1450B031"/>
    <w:rsid w:val="150949BA"/>
    <w:rsid w:val="152793D4"/>
    <w:rsid w:val="160CE919"/>
    <w:rsid w:val="16E8C0FB"/>
    <w:rsid w:val="1747DA94"/>
    <w:rsid w:val="1749E5A5"/>
    <w:rsid w:val="18608A54"/>
    <w:rsid w:val="18747667"/>
    <w:rsid w:val="189B165C"/>
    <w:rsid w:val="18CF0A81"/>
    <w:rsid w:val="1905A74A"/>
    <w:rsid w:val="1988C823"/>
    <w:rsid w:val="19D3B95D"/>
    <w:rsid w:val="1AA177AB"/>
    <w:rsid w:val="1BA33071"/>
    <w:rsid w:val="1C77C2BA"/>
    <w:rsid w:val="1DF419E1"/>
    <w:rsid w:val="1E14B2A1"/>
    <w:rsid w:val="1E190103"/>
    <w:rsid w:val="1E30C322"/>
    <w:rsid w:val="1E6C6B2D"/>
    <w:rsid w:val="1E9618D7"/>
    <w:rsid w:val="1F1D2843"/>
    <w:rsid w:val="21CA50EB"/>
    <w:rsid w:val="22D9FA7A"/>
    <w:rsid w:val="23685B69"/>
    <w:rsid w:val="23F09966"/>
    <w:rsid w:val="2403A1CF"/>
    <w:rsid w:val="24062589"/>
    <w:rsid w:val="246BC03F"/>
    <w:rsid w:val="24995A96"/>
    <w:rsid w:val="24EF0699"/>
    <w:rsid w:val="251DBC12"/>
    <w:rsid w:val="258C69C7"/>
    <w:rsid w:val="26C74DBD"/>
    <w:rsid w:val="26E525EB"/>
    <w:rsid w:val="27283A28"/>
    <w:rsid w:val="28182378"/>
    <w:rsid w:val="289DFD73"/>
    <w:rsid w:val="2918DA8E"/>
    <w:rsid w:val="29203127"/>
    <w:rsid w:val="296B2FBC"/>
    <w:rsid w:val="2974CECB"/>
    <w:rsid w:val="298E2527"/>
    <w:rsid w:val="29E559CD"/>
    <w:rsid w:val="2A52A8B0"/>
    <w:rsid w:val="2AD676DF"/>
    <w:rsid w:val="2BBFAB6A"/>
    <w:rsid w:val="2CE5110A"/>
    <w:rsid w:val="2E036BE0"/>
    <w:rsid w:val="2EFD5C3D"/>
    <w:rsid w:val="2F679033"/>
    <w:rsid w:val="31E1442E"/>
    <w:rsid w:val="322BB75C"/>
    <w:rsid w:val="327E16A7"/>
    <w:rsid w:val="329FAA40"/>
    <w:rsid w:val="330C170D"/>
    <w:rsid w:val="3407406C"/>
    <w:rsid w:val="3426ECA3"/>
    <w:rsid w:val="34878473"/>
    <w:rsid w:val="35B90516"/>
    <w:rsid w:val="35BD7689"/>
    <w:rsid w:val="36FF287F"/>
    <w:rsid w:val="389AF8E0"/>
    <w:rsid w:val="38A8D914"/>
    <w:rsid w:val="38D96A40"/>
    <w:rsid w:val="39B4C8E9"/>
    <w:rsid w:val="3C0AEBE5"/>
    <w:rsid w:val="3C125251"/>
    <w:rsid w:val="3CBE3005"/>
    <w:rsid w:val="3CD48E84"/>
    <w:rsid w:val="3D2CF8AF"/>
    <w:rsid w:val="3DF3CFED"/>
    <w:rsid w:val="3F0A3A64"/>
    <w:rsid w:val="3F2D3479"/>
    <w:rsid w:val="3F40F910"/>
    <w:rsid w:val="3F49F313"/>
    <w:rsid w:val="3FB13DB5"/>
    <w:rsid w:val="4135FEA2"/>
    <w:rsid w:val="41B17AC3"/>
    <w:rsid w:val="431896F2"/>
    <w:rsid w:val="4387A348"/>
    <w:rsid w:val="44146A33"/>
    <w:rsid w:val="443D9F8F"/>
    <w:rsid w:val="4557DF68"/>
    <w:rsid w:val="455F50BF"/>
    <w:rsid w:val="455FB276"/>
    <w:rsid w:val="47CBB511"/>
    <w:rsid w:val="47EA6C18"/>
    <w:rsid w:val="484A007A"/>
    <w:rsid w:val="48766076"/>
    <w:rsid w:val="48CEB2F9"/>
    <w:rsid w:val="49067CD6"/>
    <w:rsid w:val="4A19FB3C"/>
    <w:rsid w:val="4A5F3CBA"/>
    <w:rsid w:val="4B14C37A"/>
    <w:rsid w:val="4BBA90FA"/>
    <w:rsid w:val="4D564BCF"/>
    <w:rsid w:val="4E0A0614"/>
    <w:rsid w:val="4E2C64BC"/>
    <w:rsid w:val="4E89F986"/>
    <w:rsid w:val="4F284BB4"/>
    <w:rsid w:val="4F2C185C"/>
    <w:rsid w:val="509A94A6"/>
    <w:rsid w:val="50DB69CE"/>
    <w:rsid w:val="50EE5DC8"/>
    <w:rsid w:val="51051D47"/>
    <w:rsid w:val="5119BC37"/>
    <w:rsid w:val="51DAC5C8"/>
    <w:rsid w:val="51E24DF9"/>
    <w:rsid w:val="52250D21"/>
    <w:rsid w:val="525FEC76"/>
    <w:rsid w:val="5279538C"/>
    <w:rsid w:val="5336AA8D"/>
    <w:rsid w:val="538F48A2"/>
    <w:rsid w:val="53CE8C84"/>
    <w:rsid w:val="53F720A7"/>
    <w:rsid w:val="5415D076"/>
    <w:rsid w:val="5428E680"/>
    <w:rsid w:val="547829B2"/>
    <w:rsid w:val="55009268"/>
    <w:rsid w:val="552B1903"/>
    <w:rsid w:val="556A5CE5"/>
    <w:rsid w:val="560CA8D7"/>
    <w:rsid w:val="569B694E"/>
    <w:rsid w:val="570653D0"/>
    <w:rsid w:val="578F50DB"/>
    <w:rsid w:val="57E4FED8"/>
    <w:rsid w:val="585056F0"/>
    <w:rsid w:val="58AD917A"/>
    <w:rsid w:val="59423C29"/>
    <w:rsid w:val="59D30A10"/>
    <w:rsid w:val="5A02A99C"/>
    <w:rsid w:val="5A373E6C"/>
    <w:rsid w:val="5BD30ECD"/>
    <w:rsid w:val="5C8308C6"/>
    <w:rsid w:val="5C8C533B"/>
    <w:rsid w:val="5CC4622B"/>
    <w:rsid w:val="5D083FB6"/>
    <w:rsid w:val="5D4ABF05"/>
    <w:rsid w:val="5D6EE55E"/>
    <w:rsid w:val="5DF718DF"/>
    <w:rsid w:val="5DFE925F"/>
    <w:rsid w:val="5EA557AD"/>
    <w:rsid w:val="5F10E51C"/>
    <w:rsid w:val="5F4F34AF"/>
    <w:rsid w:val="60A0F8E5"/>
    <w:rsid w:val="60A40E10"/>
    <w:rsid w:val="60FAC8F0"/>
    <w:rsid w:val="61C2C263"/>
    <w:rsid w:val="6290F77D"/>
    <w:rsid w:val="62C27121"/>
    <w:rsid w:val="6305A6E0"/>
    <w:rsid w:val="63CB87F1"/>
    <w:rsid w:val="63E4563F"/>
    <w:rsid w:val="65C34C8F"/>
    <w:rsid w:val="66AF0EBB"/>
    <w:rsid w:val="67615F54"/>
    <w:rsid w:val="68F4DC69"/>
    <w:rsid w:val="69390CCB"/>
    <w:rsid w:val="69BFEC5A"/>
    <w:rsid w:val="69D59523"/>
    <w:rsid w:val="6A184086"/>
    <w:rsid w:val="6A96AA71"/>
    <w:rsid w:val="6B438DE5"/>
    <w:rsid w:val="6C1092C3"/>
    <w:rsid w:val="6C327887"/>
    <w:rsid w:val="6D6CA8BB"/>
    <w:rsid w:val="6E7EFB78"/>
    <w:rsid w:val="6F1B710D"/>
    <w:rsid w:val="6F940529"/>
    <w:rsid w:val="6F9F0C05"/>
    <w:rsid w:val="6FD9A5C3"/>
    <w:rsid w:val="7086D46C"/>
    <w:rsid w:val="7260A2A8"/>
    <w:rsid w:val="72D34D5F"/>
    <w:rsid w:val="73101B36"/>
    <w:rsid w:val="731EF0A7"/>
    <w:rsid w:val="73DBEA3F"/>
    <w:rsid w:val="7467764C"/>
    <w:rsid w:val="746F1DC0"/>
    <w:rsid w:val="750C37DC"/>
    <w:rsid w:val="75BC0A05"/>
    <w:rsid w:val="75E4C4E2"/>
    <w:rsid w:val="760AEE21"/>
    <w:rsid w:val="760C4436"/>
    <w:rsid w:val="771AA96C"/>
    <w:rsid w:val="7840414C"/>
    <w:rsid w:val="78BC0E45"/>
    <w:rsid w:val="7907C4D2"/>
    <w:rsid w:val="791D56AE"/>
    <w:rsid w:val="79D6BFFC"/>
    <w:rsid w:val="7AC0E59B"/>
    <w:rsid w:val="7B4260B6"/>
    <w:rsid w:val="7B8F76D4"/>
    <w:rsid w:val="7B93513E"/>
    <w:rsid w:val="7C4C7B1B"/>
    <w:rsid w:val="7D13B26F"/>
    <w:rsid w:val="7FBC770C"/>
    <w:rsid w:val="7FD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E50C6"/>
  <w15:chartTrackingRefBased/>
  <w15:docId w15:val="{A7C9BEEB-322C-4B44-924A-AA08489F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">
    <w:name w:val="p"/>
    <w:basedOn w:val="Normal"/>
    <w:uiPriority w:val="1"/>
    <w:rsid w:val="3F49F313"/>
    <w:pPr>
      <w:spacing w:beforeAutospacing="1" w:after="0" w:afterAutospacing="1"/>
    </w:pPr>
    <w:rPr>
      <w:rFonts w:ascii="Times New Roman" w:eastAsia="Times New Roman" w:hAnsi="Times New Roman" w:cs="Times New Roman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C13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tagram.com/danslegacybc/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a.linkedin.com/company/dan's-legac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danslegacy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twitter.com/DansLegacyB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23f02a-37f8-43bd-bbcb-a91dee1dbb78" xsi:nil="true"/>
    <lcf76f155ced4ddcb4097134ff3c332f xmlns="9df2b89e-752a-46c2-b8d0-75d437572557">
      <Terms xmlns="http://schemas.microsoft.com/office/infopath/2007/PartnerControls"/>
    </lcf76f155ced4ddcb4097134ff3c332f>
    <Numberoffiles xmlns="9df2b89e-752a-46c2-b8d0-75d437572557" xsi:nil="true"/>
    <SharedWithUsers xmlns="4923f02a-37f8-43bd-bbcb-a91dee1dbb78">
      <UserInfo>
        <DisplayName>Avni Desai</DisplayName>
        <AccountId>1662</AccountId>
        <AccountType/>
      </UserInfo>
      <UserInfo>
        <DisplayName>Jess Bouchard</DisplayName>
        <AccountId>2369</AccountId>
        <AccountType/>
      </UserInfo>
      <UserInfo>
        <DisplayName>Alex Bremshey</DisplayName>
        <AccountId>1642</AccountId>
        <AccountType/>
      </UserInfo>
      <UserInfo>
        <DisplayName>Hilary Lanyon</DisplayName>
        <AccountId>2667</AccountId>
        <AccountType/>
      </UserInfo>
      <UserInfo>
        <DisplayName>Jamey Vella</DisplayName>
        <AccountId>2256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F9E88FCFFF4EB937460C3EC73095" ma:contentTypeVersion="19" ma:contentTypeDescription="Create a new document." ma:contentTypeScope="" ma:versionID="ea1435da86ab7cc426ab11412383afb9">
  <xsd:schema xmlns:xsd="http://www.w3.org/2001/XMLSchema" xmlns:xs="http://www.w3.org/2001/XMLSchema" xmlns:p="http://schemas.microsoft.com/office/2006/metadata/properties" xmlns:ns2="9df2b89e-752a-46c2-b8d0-75d437572557" xmlns:ns3="4923f02a-37f8-43bd-bbcb-a91dee1dbb78" targetNamespace="http://schemas.microsoft.com/office/2006/metadata/properties" ma:root="true" ma:fieldsID="0343989df5fa1130563ecdbc7821b43b" ns2:_="" ns3:_="">
    <xsd:import namespace="9df2b89e-752a-46c2-b8d0-75d437572557"/>
    <xsd:import namespace="4923f02a-37f8-43bd-bbcb-a91dee1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Numberoffile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2b89e-752a-46c2-b8d0-75d437572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Numberoffiles" ma:index="18" nillable="true" ma:displayName="Number of files" ma:format="Dropdown" ma:internalName="Numberoffiles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c24a07e-9072-4b2c-a0e4-245dd03884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3f02a-37f8-43bd-bbcb-a91dee1db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30e6801-5ae2-4d69-9ab0-b0b3cf929829}" ma:internalName="TaxCatchAll" ma:showField="CatchAllData" ma:web="4923f02a-37f8-43bd-bbcb-a91dee1db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EC6E9-3EF8-4870-A545-08B26E9CC2BB}">
  <ds:schemaRefs>
    <ds:schemaRef ds:uri="http://schemas.microsoft.com/office/2006/metadata/properties"/>
    <ds:schemaRef ds:uri="http://schemas.microsoft.com/office/infopath/2007/PartnerControls"/>
    <ds:schemaRef ds:uri="4923f02a-37f8-43bd-bbcb-a91dee1dbb78"/>
    <ds:schemaRef ds:uri="9df2b89e-752a-46c2-b8d0-75d437572557"/>
  </ds:schemaRefs>
</ds:datastoreItem>
</file>

<file path=customXml/itemProps2.xml><?xml version="1.0" encoding="utf-8"?>
<ds:datastoreItem xmlns:ds="http://schemas.openxmlformats.org/officeDocument/2006/customXml" ds:itemID="{296818CD-68CD-4E7E-946E-897692E6D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A120E-59A2-4C9C-963A-D47FE1841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2b89e-752a-46c2-b8d0-75d437572557"/>
    <ds:schemaRef ds:uri="4923f02a-37f8-43bd-bbcb-a91dee1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Avni Desai</dc:creator>
  <cp:keywords/>
  <dc:description/>
  <cp:lastModifiedBy>Lee Crawford</cp:lastModifiedBy>
  <cp:revision>6</cp:revision>
  <dcterms:created xsi:type="dcterms:W3CDTF">2024-05-16T17:53:00Z</dcterms:created>
  <dcterms:modified xsi:type="dcterms:W3CDTF">2024-05-22T20:40:00Z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0x0101009F76F9E88FCFFF4EB937460C3EC73095</vt:lpwstr>
  </property>
  <property fmtid="{D5CDD505-2E9C-101B-9397-08002B2CF9AE}" pid="3" name="MediaServiceImageTags">
    <vt:lpwstr/>
  </property>
</Properties>
</file>